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A6" w:rsidRPr="00F212A6" w:rsidRDefault="00F212A6" w:rsidP="00F212A6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A6">
        <w:rPr>
          <w:rFonts w:ascii="Times New Roman" w:hAnsi="Times New Roman" w:cs="Times New Roman"/>
          <w:b/>
          <w:sz w:val="24"/>
          <w:szCs w:val="24"/>
        </w:rPr>
        <w:t>Математический вечер</w:t>
      </w:r>
    </w:p>
    <w:p w:rsidR="00EF5EF2" w:rsidRPr="00F212A6" w:rsidRDefault="00D01B76" w:rsidP="00EF5EF2">
      <w:pPr>
        <w:tabs>
          <w:tab w:val="left" w:pos="12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Дети заходят, делятся на команды по жетонам: треугольник, квадрат, прямоугольник</w:t>
      </w:r>
      <w:r w:rsidR="00EF5EF2"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ведущий. </w:t>
      </w:r>
    </w:p>
    <w:p w:rsidR="00EF5EF2" w:rsidRPr="00F212A6" w:rsidRDefault="00EF5EF2" w:rsidP="00EF5EF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ведущий. 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За красным столиком налево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“Прямоугольник” сидит смело.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Ему задачки нипочём,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Смекалист будет он во всём.</w:t>
      </w:r>
    </w:p>
    <w:p w:rsidR="00EF5EF2" w:rsidRPr="00F212A6" w:rsidRDefault="00EF5EF2" w:rsidP="00EF5EF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ведущий. 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А зелёный наш “Квадрат”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посадим с братом в ряд.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достойные ребята,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Сообразят не хуже брата!</w:t>
      </w:r>
    </w:p>
    <w:p w:rsidR="00EF5EF2" w:rsidRPr="00F212A6" w:rsidRDefault="00EF5EF2" w:rsidP="00EF5EF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ведущий. 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Здесь сядет синий “Треугольник”.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рад им каждый школьник.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плечу им все заданья,</w:t>
      </w:r>
    </w:p>
    <w:p w:rsidR="00EF5EF2" w:rsidRPr="00F212A6" w:rsidRDefault="00EF5EF2" w:rsidP="00EF5E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страшны им состязанья</w:t>
      </w:r>
    </w:p>
    <w:p w:rsidR="00DF021B" w:rsidRPr="00F212A6" w:rsidRDefault="00DF02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EF2" w:rsidRPr="00F212A6" w:rsidRDefault="003311F4" w:rsidP="003311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EF5EF2"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</w:t>
      </w:r>
      <w:proofErr w:type="gramStart"/>
      <w:r w:rsidR="00EF5EF2"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х-</w:t>
      </w:r>
      <w:proofErr w:type="gramEnd"/>
      <w:r w:rsidR="00EF5EF2"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5EF2"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чух</w:t>
      </w:r>
      <w:proofErr w:type="spellEnd"/>
    </w:p>
    <w:p w:rsidR="00B51537" w:rsidRPr="00F212A6" w:rsidRDefault="00B51537" w:rsidP="00B51537">
      <w:pPr>
        <w:pStyle w:val="a4"/>
        <w:rPr>
          <w:color w:val="000000" w:themeColor="text1"/>
        </w:rPr>
      </w:pPr>
      <w:r w:rsidRPr="00F212A6">
        <w:rPr>
          <w:color w:val="000000" w:themeColor="text1"/>
        </w:rPr>
        <w:t>Вступительное слово ведущего:</w:t>
      </w:r>
    </w:p>
    <w:p w:rsidR="00B51537" w:rsidRPr="00F212A6" w:rsidRDefault="00B51537" w:rsidP="00B51537">
      <w:pPr>
        <w:pStyle w:val="a4"/>
        <w:rPr>
          <w:color w:val="000000" w:themeColor="text1"/>
        </w:rPr>
      </w:pPr>
      <w:r w:rsidRPr="00F212A6">
        <w:rPr>
          <w:color w:val="000000" w:themeColor="text1"/>
        </w:rPr>
        <w:t xml:space="preserve">“Ребята, а вы любите путешествовать? А на каком виде транспорта можно путешествовать? Сегодня нам в путешествии будет помогать математика. Но в любом путешествии важны такие качества, как сила, выносливость, ловкость внимание, поэтому </w:t>
      </w:r>
      <w:proofErr w:type="gramStart"/>
      <w:r w:rsidRPr="00F212A6">
        <w:rPr>
          <w:color w:val="000000" w:themeColor="text1"/>
        </w:rPr>
        <w:t>нам</w:t>
      </w:r>
      <w:proofErr w:type="gramEnd"/>
      <w:r w:rsidRPr="00F212A6">
        <w:rPr>
          <w:color w:val="000000" w:themeColor="text1"/>
        </w:rPr>
        <w:t xml:space="preserve"> сегодня в путешествии будет помогать физкультура.</w:t>
      </w:r>
    </w:p>
    <w:p w:rsidR="00B51537" w:rsidRPr="00F212A6" w:rsidRDefault="00B51537" w:rsidP="00B51537">
      <w:pPr>
        <w:pStyle w:val="a4"/>
        <w:rPr>
          <w:color w:val="000000" w:themeColor="text1"/>
        </w:rPr>
      </w:pPr>
      <w:r w:rsidRPr="00F212A6">
        <w:rPr>
          <w:color w:val="000000" w:themeColor="text1"/>
        </w:rPr>
        <w:t>Давайте все вместе отправимся в путешествие на веселом паровозике, а для этого нужно привести в движение колеса.</w:t>
      </w:r>
    </w:p>
    <w:p w:rsidR="00B51537" w:rsidRPr="00F212A6" w:rsidRDefault="00B51537" w:rsidP="00B515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Если я подниму вверх правую руку, тогда девочки кричат “</w:t>
      </w:r>
      <w:proofErr w:type="spellStart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Чух</w:t>
      </w:r>
      <w:proofErr w:type="spellEnd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чух</w:t>
      </w:r>
      <w:proofErr w:type="spellEnd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чух</w:t>
      </w:r>
      <w:proofErr w:type="spellEnd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</w:p>
    <w:p w:rsidR="00B51537" w:rsidRPr="00F212A6" w:rsidRDefault="00B51537" w:rsidP="00B515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Если я подниму вверх левую руку, тогда мальчики кричат “</w:t>
      </w:r>
      <w:proofErr w:type="spellStart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чух</w:t>
      </w:r>
      <w:proofErr w:type="spellEnd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чух</w:t>
      </w:r>
      <w:proofErr w:type="spellEnd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чух</w:t>
      </w:r>
      <w:proofErr w:type="spellEnd"/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</w:p>
    <w:p w:rsidR="00B51537" w:rsidRPr="00F212A6" w:rsidRDefault="00B51537" w:rsidP="00B5153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я подниму вверх обе руки, тогда все вместе громко кричим “Ту – ту” </w:t>
      </w:r>
    </w:p>
    <w:p w:rsidR="00B51537" w:rsidRPr="00F212A6" w:rsidRDefault="00B51537" w:rsidP="003311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5EF2" w:rsidRPr="00F212A6" w:rsidRDefault="003311F4" w:rsidP="003311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</w:t>
      </w:r>
      <w:r w:rsidR="00EF5EF2"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заданную букву алфавита подобрать математические термины.</w:t>
      </w:r>
    </w:p>
    <w:p w:rsidR="00D81A33" w:rsidRPr="00F212A6" w:rsidRDefault="00D81A33" w:rsidP="00D81A33">
      <w:pP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(</w:t>
      </w:r>
      <w:proofErr w:type="gramStart"/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</w:t>
      </w:r>
      <w:proofErr w:type="gramEnd"/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устами</w:t>
      </w:r>
      <w:proofErr w:type="gramEnd"/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младенца)</w:t>
      </w:r>
      <w:r w:rsidRPr="00F212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F212A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«</w:t>
      </w:r>
      <w:proofErr w:type="spellStart"/>
      <w:r w:rsidRPr="00F212A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Обгонялки</w:t>
      </w:r>
      <w:proofErr w:type="spellEnd"/>
      <w:r w:rsidRPr="00F212A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D81A33" w:rsidRPr="00F212A6" w:rsidRDefault="00D81A33" w:rsidP="00D81A3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(За правильный ответ с первой попытки команда получает 20 очков, со второй – 10очков, с третьей – 5очков.</w:t>
      </w:r>
      <w:proofErr w:type="gramEnd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Первой отвечает та команда, чей капитан первым поднимет руку. Если команда дала неверный ответ после прочтения первой части </w:t>
      </w:r>
      <w:proofErr w:type="spellStart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обгонялки</w:t>
      </w:r>
      <w:proofErr w:type="spellEnd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то право ответа переходит к команде соперников, которые могут отвечать с первой попытки, а могут заслушать продолжение, но в случае верного ответа получить уже 10 очков, в случае неверного ответа, право ответа на эту </w:t>
      </w:r>
      <w:proofErr w:type="spellStart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обгонялку</w:t>
      </w:r>
      <w:proofErr w:type="spellEnd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они вообще теряют. </w:t>
      </w:r>
      <w:proofErr w:type="gramStart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Если, после прочтения первой части </w:t>
      </w:r>
      <w:proofErr w:type="spellStart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обгонялки</w:t>
      </w:r>
      <w:proofErr w:type="spellEnd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ни один капитан  не поднял руку, то зачитывается вторая часть и т.д.)</w:t>
      </w:r>
      <w:proofErr w:type="gramEnd"/>
    </w:p>
    <w:p w:rsidR="00D81A33" w:rsidRPr="00F212A6" w:rsidRDefault="00D81A33" w:rsidP="00D81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Ведущий: </w:t>
      </w:r>
    </w:p>
    <w:p w:rsidR="00D81A33" w:rsidRPr="00F212A6" w:rsidRDefault="00D81A33" w:rsidP="00D81A3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Обгонялка</w:t>
      </w:r>
      <w:proofErr w:type="spellEnd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1</w:t>
      </w:r>
    </w:p>
    <w:p w:rsidR="00D81A33" w:rsidRPr="00F212A6" w:rsidRDefault="00D81A33" w:rsidP="00D81A3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–Некоторым хочется, чтобы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это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быстрее прошло, и они были свободны, могли, бегать, прыгать, играть.</w:t>
      </w:r>
    </w:p>
    <w:p w:rsidR="00D81A33" w:rsidRPr="00F212A6" w:rsidRDefault="00D81A33" w:rsidP="00D81A3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Кто-то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это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любит, а кто-то – нет, потому что приходится думать, писать, решать, отвечать.</w:t>
      </w:r>
    </w:p>
    <w:p w:rsidR="00D81A33" w:rsidRPr="00F212A6" w:rsidRDefault="00D81A33" w:rsidP="00D81A3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Иногда, что-то делаешь, делаешь, а когда проверят, то могут и двойку поставить. Толи неверно решил, а может и времени не хватило,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он</w:t>
      </w: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ведь всего 40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минут.</w:t>
      </w:r>
    </w:p>
    <w:p w:rsidR="00D81A33" w:rsidRPr="00F212A6" w:rsidRDefault="00D81A33" w:rsidP="00D81A33">
      <w:pPr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(Урок)</w:t>
      </w:r>
    </w:p>
    <w:p w:rsidR="00D81A33" w:rsidRPr="00F212A6" w:rsidRDefault="00D81A33" w:rsidP="00D81A33">
      <w:pPr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1A33" w:rsidRPr="00F212A6" w:rsidRDefault="00D81A33" w:rsidP="00D81A3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Ведущий: </w:t>
      </w:r>
      <w:proofErr w:type="spellStart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Обгонялка</w:t>
      </w:r>
      <w:proofErr w:type="spellEnd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2.</w:t>
      </w:r>
    </w:p>
    <w:p w:rsidR="00D81A33" w:rsidRPr="00F212A6" w:rsidRDefault="00D81A33" w:rsidP="00D81A33">
      <w:pPr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–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Эта вещь 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нужна каждому ученику и первокласснику и девятикласснику, да и дошколята любят, когда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это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 них есть.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Это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у учителей есть.</w:t>
      </w:r>
    </w:p>
    <w:p w:rsidR="00D81A33" w:rsidRPr="00F212A6" w:rsidRDefault="00D81A33" w:rsidP="00D81A33">
      <w:pPr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-В древности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этого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было, и тогда люди писали на дощечках, на бересте, а в войну – на газете.</w:t>
      </w:r>
    </w:p>
    <w:p w:rsidR="00D81A33" w:rsidRPr="00F212A6" w:rsidRDefault="00D81A33" w:rsidP="00D81A33">
      <w:pPr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У учеников старших классов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их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много, а у некоторых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она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одна на все предметы. Перед школой родители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их 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покупают детям: тонкие и общие.</w:t>
      </w:r>
    </w:p>
    <w:p w:rsidR="00D81A33" w:rsidRPr="00F212A6" w:rsidRDefault="00D81A33" w:rsidP="00D81A33">
      <w:pPr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(Тетради)</w:t>
      </w:r>
    </w:p>
    <w:p w:rsidR="00D81A33" w:rsidRPr="00F212A6" w:rsidRDefault="00D81A33" w:rsidP="00D81A33">
      <w:pPr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81A33" w:rsidRPr="00F212A6" w:rsidRDefault="00D81A33" w:rsidP="00D81A3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Ведущий: </w:t>
      </w:r>
      <w:proofErr w:type="spellStart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Обгонялка</w:t>
      </w:r>
      <w:proofErr w:type="spellEnd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3</w:t>
      </w:r>
    </w:p>
    <w:p w:rsidR="00D81A33" w:rsidRPr="00F212A6" w:rsidRDefault="00D81A33" w:rsidP="00D81A3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1A33" w:rsidRPr="00F212A6" w:rsidRDefault="00D81A33" w:rsidP="00D81A3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Иногда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это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происходит в жизни человека и даже несколько раз. Это может касаться работы, учебы, места жительства.</w:t>
      </w:r>
    </w:p>
    <w:p w:rsidR="00D81A33" w:rsidRPr="00F212A6" w:rsidRDefault="00D81A33" w:rsidP="00D81A3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Особенно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это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любят ученики, потому что у них 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это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бывает каждый день, причем  несколько раз в день.</w:t>
      </w:r>
    </w:p>
    <w:p w:rsidR="00D81A33" w:rsidRPr="00F212A6" w:rsidRDefault="00D81A33" w:rsidP="00D81A3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Некоторые ученики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ее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ждут, не дождутся. Кто, </w:t>
      </w:r>
      <w:proofErr w:type="gramStart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боится двойку</w:t>
      </w:r>
      <w:proofErr w:type="gramEnd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получить, кто из-за лени учиться, кто чтобы просто отдохнуть. И вот в конце урока звенит звонок, начинается…</w:t>
      </w:r>
    </w:p>
    <w:p w:rsidR="00D81A33" w:rsidRPr="00F212A6" w:rsidRDefault="00D81A33" w:rsidP="00D81A33">
      <w:pPr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(Перемена)</w:t>
      </w:r>
    </w:p>
    <w:p w:rsidR="00D81A33" w:rsidRPr="00F212A6" w:rsidRDefault="00D81A33" w:rsidP="00D81A33">
      <w:pPr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81A33" w:rsidRPr="00F212A6" w:rsidRDefault="00D81A33" w:rsidP="00D81A3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Ведущий: </w:t>
      </w:r>
      <w:proofErr w:type="spellStart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Обгонялка</w:t>
      </w:r>
      <w:proofErr w:type="spellEnd"/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4</w:t>
      </w:r>
    </w:p>
    <w:p w:rsidR="00D81A33" w:rsidRPr="00F212A6" w:rsidRDefault="00D81A33" w:rsidP="00D81A3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Эта вещь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чаще всего нужна ученикам 3-11 классов. Для старших классов она конечно важнее. Но иногда бывает и у обучающихся 1 и 2 классов.</w:t>
      </w:r>
    </w:p>
    <w:p w:rsidR="00D81A33" w:rsidRPr="00F212A6" w:rsidRDefault="00D81A33" w:rsidP="00D81A3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Эта вещь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похожа на записную книжку. В нее записывают, чтобы не забыть.</w:t>
      </w:r>
    </w:p>
    <w:p w:rsidR="00D81A33" w:rsidRPr="00F212A6" w:rsidRDefault="00D81A33" w:rsidP="00D81A3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Эту вещь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некоторые ученики нарочно забывают дома или прячут от родителей, потому что в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нее</w:t>
      </w: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также ставят и оценки.</w:t>
      </w:r>
    </w:p>
    <w:p w:rsidR="00D81A33" w:rsidRPr="00F212A6" w:rsidRDefault="00D81A33" w:rsidP="00D81A33">
      <w:pPr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(Дневник)</w:t>
      </w:r>
    </w:p>
    <w:p w:rsidR="003311F4" w:rsidRPr="00F212A6" w:rsidRDefault="003311F4" w:rsidP="00D81A33">
      <w:pPr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4.Фантазия</w:t>
      </w:r>
    </w:p>
    <w:p w:rsidR="00B51537" w:rsidRPr="00F212A6" w:rsidRDefault="00B51537" w:rsidP="00D81A33">
      <w:pPr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2183734"/>
            <wp:effectExtent l="19050" t="0" r="3175" b="0"/>
            <wp:docPr id="1" name="Рисунок 1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F4" w:rsidRPr="00F212A6" w:rsidRDefault="003311F4" w:rsidP="00D81A33">
      <w:pPr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 геометрических фигур составить. Склеить различные фигуры, чем больше будет геометрических фигур,  тем лучше. За каждую фигуру – бал</w:t>
      </w:r>
    </w:p>
    <w:p w:rsidR="003311F4" w:rsidRPr="00F212A6" w:rsidRDefault="003311F4" w:rsidP="003311F4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5.Темная лошадка</w:t>
      </w:r>
    </w:p>
    <w:p w:rsidR="00F212A6" w:rsidRPr="00F212A6" w:rsidRDefault="00F212A6" w:rsidP="00F212A6">
      <w:pPr>
        <w:pStyle w:val="a4"/>
        <w:rPr>
          <w:color w:val="000000" w:themeColor="text1"/>
        </w:rPr>
      </w:pPr>
      <w:r w:rsidRPr="00F212A6">
        <w:rPr>
          <w:rStyle w:val="a5"/>
          <w:color w:val="000000" w:themeColor="text1"/>
        </w:rPr>
        <w:t>Ведущий.</w:t>
      </w:r>
      <w:r w:rsidRPr="00F212A6">
        <w:rPr>
          <w:rStyle w:val="apple-converted-space"/>
          <w:color w:val="000000" w:themeColor="text1"/>
        </w:rPr>
        <w:t> </w:t>
      </w:r>
      <w:r w:rsidRPr="00F212A6">
        <w:rPr>
          <w:color w:val="000000" w:themeColor="text1"/>
        </w:rPr>
        <w:t>Молода, стройна, умна, интеллигентна. Любимый предмет – литература. Увлечение – афоризмы. Умеет водить машину. Кто она? (Учитель русского языка и литературы – Белозерская Марина Викторовна)</w:t>
      </w:r>
    </w:p>
    <w:p w:rsidR="00F212A6" w:rsidRPr="00F212A6" w:rsidRDefault="00F212A6" w:rsidP="00F212A6">
      <w:pPr>
        <w:pStyle w:val="a4"/>
        <w:rPr>
          <w:color w:val="000000" w:themeColor="text1"/>
        </w:rPr>
      </w:pPr>
      <w:r w:rsidRPr="00F212A6">
        <w:rPr>
          <w:color w:val="000000" w:themeColor="text1"/>
        </w:rPr>
        <w:t>Вопрос Марины Викторовны. Перефразируя одного великого русского писателя, можно сказать, что человек подобен дроби, числитель – это хорошее, что о нём говорят и думают люди, а знаменатель – это то, что о себе он сам. Известное правило – чем больше числитель, тем больше дробь, верно не только в математике, но и в жизни. Назовите этого русского писателя.</w:t>
      </w:r>
    </w:p>
    <w:p w:rsidR="00F212A6" w:rsidRPr="00F212A6" w:rsidRDefault="00F212A6" w:rsidP="00F212A6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Ответ. Лев Толстой.</w:t>
      </w:r>
    </w:p>
    <w:p w:rsidR="00F212A6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</w:t>
      </w: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Конкурс   ГРАММАТИЧЕСКАЯ АРИФМЕТИКА</w:t>
      </w: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11F4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ПОЗА + РОВ = устаревший вид транспорта. (Паровоз)</w:t>
      </w:r>
    </w:p>
    <w:p w:rsidR="003311F4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ГРОЗА + РОВ = речь. (Разговор)</w:t>
      </w:r>
    </w:p>
    <w:p w:rsidR="003311F4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ПАСТА + КЛИН = диск со звуковой записью. (Пластинка)</w:t>
      </w:r>
    </w:p>
    <w:p w:rsidR="003311F4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РАК + ЖУК = посуда. (Кружка)</w:t>
      </w:r>
    </w:p>
    <w:p w:rsidR="003311F4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СТАРИК + ТОРТ = профессия. (Тракторист)</w:t>
      </w:r>
    </w:p>
    <w:p w:rsidR="003311F4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КРОТ + КАША = овощ. (Картошка)</w:t>
      </w:r>
    </w:p>
    <w:p w:rsidR="003311F4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ИЛ + ДОМНА = напиток. (Лимонад)</w:t>
      </w:r>
    </w:p>
    <w:p w:rsidR="003311F4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ВАТА + ТОМ = оружие. (Автомат)</w:t>
      </w:r>
    </w:p>
    <w:p w:rsidR="003311F4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ЛОВ + РЕМОНТ = известный русский поэт. (Лермонтов)</w:t>
      </w:r>
    </w:p>
    <w:p w:rsidR="003311F4" w:rsidRPr="00F212A6" w:rsidRDefault="003311F4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САТИН + ПИ = музыкант. (Пианист)</w:t>
      </w:r>
    </w:p>
    <w:p w:rsidR="003311F4" w:rsidRPr="00F212A6" w:rsidRDefault="003311F4" w:rsidP="003311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8F016D"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Спортивный конкурс</w:t>
      </w:r>
    </w:p>
    <w:p w:rsidR="00B51537" w:rsidRPr="00F212A6" w:rsidRDefault="00B51537" w:rsidP="00B51537">
      <w:pPr>
        <w:pStyle w:val="a4"/>
        <w:rPr>
          <w:color w:val="000000" w:themeColor="text1"/>
        </w:rPr>
      </w:pPr>
      <w:r w:rsidRPr="00F212A6">
        <w:rPr>
          <w:color w:val="000000" w:themeColor="text1"/>
        </w:rPr>
        <w:t>На листе написаны координаты точек, задача команд как можно быстрее по данным координатам расшифровать высказывания известного немецкого математика Карла Гаусса.</w:t>
      </w:r>
    </w:p>
    <w:p w:rsidR="00B51537" w:rsidRPr="00F212A6" w:rsidRDefault="00B51537" w:rsidP="00B51537">
      <w:pPr>
        <w:pStyle w:val="a4"/>
        <w:jc w:val="center"/>
        <w:rPr>
          <w:color w:val="000000" w:themeColor="text1"/>
        </w:rPr>
      </w:pPr>
      <w:r w:rsidRPr="00F212A6">
        <w:rPr>
          <w:noProof/>
          <w:color w:val="000000" w:themeColor="text1"/>
        </w:rPr>
        <w:drawing>
          <wp:inline distT="0" distB="0" distL="0" distR="0">
            <wp:extent cx="4533900" cy="3152775"/>
            <wp:effectExtent l="19050" t="0" r="0" b="0"/>
            <wp:docPr id="4" name="Рисунок 4" descr="img1.gif (521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.gif (5214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8"/>
        <w:gridCol w:w="721"/>
        <w:gridCol w:w="721"/>
        <w:gridCol w:w="841"/>
        <w:gridCol w:w="841"/>
        <w:gridCol w:w="721"/>
        <w:gridCol w:w="721"/>
        <w:gridCol w:w="721"/>
        <w:gridCol w:w="721"/>
        <w:gridCol w:w="728"/>
      </w:tblGrid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(11;4)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(15;5)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(11;4)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(9;6)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(2;7)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</w:tr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51537" w:rsidRPr="00F212A6" w:rsidRDefault="00B51537" w:rsidP="00B51537">
      <w:pPr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8"/>
        <w:gridCol w:w="721"/>
        <w:gridCol w:w="841"/>
        <w:gridCol w:w="721"/>
        <w:gridCol w:w="721"/>
        <w:gridCol w:w="728"/>
      </w:tblGrid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(4;5)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(12;2)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(9;6)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(4;5)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</w:tr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51537" w:rsidRPr="00F212A6" w:rsidRDefault="00B51537" w:rsidP="00B51537">
      <w:pPr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8"/>
        <w:gridCol w:w="721"/>
        <w:gridCol w:w="841"/>
        <w:gridCol w:w="728"/>
      </w:tblGrid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(14;1)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(2;7)</w:t>
            </w:r>
          </w:p>
        </w:tc>
      </w:tr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51537" w:rsidRPr="00F212A6" w:rsidRDefault="00B51537" w:rsidP="00B51537">
      <w:pPr>
        <w:pStyle w:val="a4"/>
        <w:rPr>
          <w:color w:val="000000" w:themeColor="text1"/>
        </w:rPr>
      </w:pPr>
      <w:r w:rsidRPr="00F212A6">
        <w:rPr>
          <w:color w:val="000000" w:themeColor="text1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8"/>
        <w:gridCol w:w="841"/>
        <w:gridCol w:w="721"/>
        <w:gridCol w:w="721"/>
        <w:gridCol w:w="841"/>
        <w:gridCol w:w="841"/>
        <w:gridCol w:w="721"/>
        <w:gridCol w:w="721"/>
        <w:gridCol w:w="721"/>
        <w:gridCol w:w="728"/>
      </w:tblGrid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(12;2)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(9;6)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(5;3)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(11;4)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(15;5)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(9;6)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(2;7)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</w:tr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51537" w:rsidRPr="00F212A6" w:rsidRDefault="00B51537" w:rsidP="00B51537">
      <w:pPr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8"/>
        <w:gridCol w:w="721"/>
        <w:gridCol w:w="841"/>
        <w:gridCol w:w="721"/>
        <w:gridCol w:w="721"/>
        <w:gridCol w:w="728"/>
      </w:tblGrid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(4;5)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(12;2)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(9;6)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(4;5)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</w:tr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51537" w:rsidRPr="00F212A6" w:rsidRDefault="00B51537" w:rsidP="00B51537">
      <w:pPr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48"/>
        <w:gridCol w:w="721"/>
        <w:gridCol w:w="721"/>
        <w:gridCol w:w="841"/>
        <w:gridCol w:w="841"/>
        <w:gridCol w:w="721"/>
        <w:gridCol w:w="721"/>
        <w:gridCol w:w="721"/>
        <w:gridCol w:w="721"/>
        <w:gridCol w:w="728"/>
      </w:tblGrid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(11;4)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(15;5)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(11;4)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(6;1)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(1;4)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(9;6)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(2;7)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(9;6)</w:t>
            </w:r>
          </w:p>
        </w:tc>
      </w:tr>
      <w:tr w:rsidR="00B51537" w:rsidRPr="00F212A6" w:rsidTr="00F212A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537" w:rsidRPr="00F212A6" w:rsidRDefault="00B51537" w:rsidP="00F21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B51537" w:rsidRPr="00F212A6" w:rsidRDefault="00B51537" w:rsidP="003311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1537" w:rsidRPr="00F212A6" w:rsidRDefault="00B51537" w:rsidP="003311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172D" w:rsidRPr="00F212A6" w:rsidRDefault="008F016D" w:rsidP="002F172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8.Конкурс капитанов: кто во что </w:t>
      </w:r>
      <w:proofErr w:type="gramStart"/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горазд</w:t>
      </w:r>
      <w:proofErr w:type="gramEnd"/>
    </w:p>
    <w:p w:rsidR="002F172D" w:rsidRPr="00F212A6" w:rsidRDefault="002F172D" w:rsidP="002F172D">
      <w:pPr>
        <w:pStyle w:val="a4"/>
        <w:rPr>
          <w:color w:val="000000" w:themeColor="text1"/>
        </w:rPr>
      </w:pPr>
      <w:r w:rsidRPr="00F212A6">
        <w:rPr>
          <w:color w:val="000000" w:themeColor="text1"/>
        </w:rPr>
        <w:t>Капитанам предлагается список математических терминов, без слов попытаться передать их смысл. Команда должна угадать. В конкурсе участвует один учащийся.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064"/>
        <w:gridCol w:w="2144"/>
      </w:tblGrid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I команде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II команде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Треугольник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Эллипс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Парта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Скобки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Отрезок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Вектор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Периметр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Градус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Диагональ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| |  прямые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| </w:t>
            </w: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Циркуль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Неравенство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окружности</w:t>
            </w:r>
          </w:p>
        </w:tc>
      </w:tr>
      <w:tr w:rsidR="002F172D" w:rsidRPr="00F212A6" w:rsidTr="00F212A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172D" w:rsidRPr="00F212A6" w:rsidRDefault="002F172D" w:rsidP="00F2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</w:t>
            </w:r>
          </w:p>
        </w:tc>
      </w:tr>
    </w:tbl>
    <w:p w:rsidR="00F212A6" w:rsidRPr="00F212A6" w:rsidRDefault="00F212A6" w:rsidP="00F212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Склад</w:t>
      </w: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12A6" w:rsidRPr="00F212A6" w:rsidRDefault="00F212A6" w:rsidP="00F212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Игроки с завязанными глазами должны перенести как можно больше предметов с общего склада на свой стол.</w:t>
      </w:r>
    </w:p>
    <w:p w:rsidR="002F172D" w:rsidRPr="00F212A6" w:rsidRDefault="00F212A6" w:rsidP="003311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По порядку номеров – Становись!</w:t>
      </w:r>
    </w:p>
    <w:p w:rsidR="00F212A6" w:rsidRPr="00F212A6" w:rsidRDefault="00F212A6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color w:val="000000" w:themeColor="text1"/>
          <w:sz w:val="24"/>
          <w:szCs w:val="24"/>
        </w:rPr>
        <w:t>Игроки каждой команды должны построиться по порядку номеров, которые получили при входе в зал. Задание выполняется на скорость.</w:t>
      </w:r>
    </w:p>
    <w:p w:rsidR="008F016D" w:rsidRPr="00F212A6" w:rsidRDefault="00F212A6" w:rsidP="003311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8F016D"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016D"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Лейся песня:  пропеть куплет песни</w:t>
      </w: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F016D"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которых упоминаются числа</w:t>
      </w: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212A6" w:rsidRPr="00F212A6" w:rsidRDefault="00F212A6" w:rsidP="003311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2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Награждение.</w:t>
      </w:r>
    </w:p>
    <w:p w:rsidR="00706AAC" w:rsidRPr="00F212A6" w:rsidRDefault="00706AAC" w:rsidP="00706AA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6AAC" w:rsidRPr="00F212A6" w:rsidRDefault="00706AAC" w:rsidP="00706AA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6AAC" w:rsidRPr="00F212A6" w:rsidRDefault="00706AAC" w:rsidP="00706AA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6AAC" w:rsidRPr="00F212A6" w:rsidRDefault="00706AAC" w:rsidP="00706AA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6AAC" w:rsidRPr="00F212A6" w:rsidRDefault="00706AAC" w:rsidP="00706AA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6AAC" w:rsidRPr="00F212A6" w:rsidRDefault="00706AAC" w:rsidP="00706AA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6AAC" w:rsidRPr="00F212A6" w:rsidRDefault="00706AAC" w:rsidP="00706AA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6AAC" w:rsidRPr="00F212A6" w:rsidRDefault="00706AAC" w:rsidP="00706AA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6AAC" w:rsidRPr="00F212A6" w:rsidRDefault="00706AAC" w:rsidP="00706AA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6AAC" w:rsidRPr="00F212A6" w:rsidRDefault="00706AAC" w:rsidP="003311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06AAC" w:rsidRPr="00F212A6" w:rsidSect="00DF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FFC"/>
    <w:multiLevelType w:val="hybridMultilevel"/>
    <w:tmpl w:val="FCF6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AF5"/>
    <w:multiLevelType w:val="hybridMultilevel"/>
    <w:tmpl w:val="5F745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76D82"/>
    <w:multiLevelType w:val="hybridMultilevel"/>
    <w:tmpl w:val="C2BEA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456C"/>
    <w:multiLevelType w:val="multilevel"/>
    <w:tmpl w:val="178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66BB2"/>
    <w:multiLevelType w:val="hybridMultilevel"/>
    <w:tmpl w:val="F0021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B76"/>
    <w:rsid w:val="002F172D"/>
    <w:rsid w:val="00310D20"/>
    <w:rsid w:val="003311F4"/>
    <w:rsid w:val="004C0401"/>
    <w:rsid w:val="006C676B"/>
    <w:rsid w:val="00706AAC"/>
    <w:rsid w:val="00776D3E"/>
    <w:rsid w:val="008F016D"/>
    <w:rsid w:val="00AE71AD"/>
    <w:rsid w:val="00B4502A"/>
    <w:rsid w:val="00B51537"/>
    <w:rsid w:val="00C61500"/>
    <w:rsid w:val="00D01B76"/>
    <w:rsid w:val="00D81A33"/>
    <w:rsid w:val="00DF021B"/>
    <w:rsid w:val="00E2322B"/>
    <w:rsid w:val="00EF5EF2"/>
    <w:rsid w:val="00F2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F2"/>
    <w:pPr>
      <w:ind w:left="720"/>
      <w:contextualSpacing/>
    </w:pPr>
  </w:style>
  <w:style w:type="paragraph" w:styleId="a4">
    <w:name w:val="Normal (Web)"/>
    <w:basedOn w:val="a"/>
    <w:rsid w:val="002F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F172D"/>
    <w:rPr>
      <w:b/>
      <w:bCs/>
    </w:rPr>
  </w:style>
  <w:style w:type="character" w:styleId="a6">
    <w:name w:val="Emphasis"/>
    <w:basedOn w:val="a0"/>
    <w:qFormat/>
    <w:rsid w:val="002F17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5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5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Похорукова О.С</cp:lastModifiedBy>
  <cp:revision>7</cp:revision>
  <dcterms:created xsi:type="dcterms:W3CDTF">2013-01-14T11:32:00Z</dcterms:created>
  <dcterms:modified xsi:type="dcterms:W3CDTF">2013-02-04T10:26:00Z</dcterms:modified>
</cp:coreProperties>
</file>