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28" w:rsidRPr="00A211D0" w:rsidRDefault="003E5928" w:rsidP="003E5928">
      <w:pPr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  <w:r w:rsidRPr="00A211D0">
        <w:rPr>
          <w:rFonts w:ascii="Times New Roman" w:hAnsi="Times New Roman"/>
          <w:sz w:val="28"/>
          <w:szCs w:val="28"/>
          <w:lang w:val="ru-RU"/>
        </w:rPr>
        <w:t xml:space="preserve">                        Утверждаю </w:t>
      </w:r>
    </w:p>
    <w:p w:rsidR="003E5928" w:rsidRPr="00A211D0" w:rsidRDefault="003E5928" w:rsidP="00016239">
      <w:pPr>
        <w:rPr>
          <w:rFonts w:ascii="Times New Roman" w:hAnsi="Times New Roman"/>
          <w:sz w:val="28"/>
          <w:szCs w:val="28"/>
          <w:lang w:val="ru-RU"/>
        </w:rPr>
      </w:pPr>
    </w:p>
    <w:p w:rsidR="003E5928" w:rsidRDefault="003E5928" w:rsidP="003E59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211D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Директор школы                   </w:t>
      </w:r>
      <w:proofErr w:type="spellStart"/>
      <w:r w:rsidRPr="00A211D0">
        <w:rPr>
          <w:rFonts w:ascii="Times New Roman" w:hAnsi="Times New Roman"/>
          <w:sz w:val="28"/>
          <w:szCs w:val="28"/>
          <w:lang w:val="ru-RU"/>
        </w:rPr>
        <w:t>Домникова</w:t>
      </w:r>
      <w:proofErr w:type="spellEnd"/>
      <w:r w:rsidRPr="00A211D0">
        <w:rPr>
          <w:rFonts w:ascii="Times New Roman" w:hAnsi="Times New Roman"/>
          <w:sz w:val="28"/>
          <w:szCs w:val="28"/>
          <w:lang w:val="ru-RU"/>
        </w:rPr>
        <w:t xml:space="preserve"> С.Н.</w:t>
      </w:r>
    </w:p>
    <w:p w:rsidR="00C217F0" w:rsidRDefault="00C217F0" w:rsidP="003E59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17F0" w:rsidRDefault="00C217F0" w:rsidP="003E59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17F0" w:rsidRDefault="00C217F0" w:rsidP="00C217F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Протокол </w:t>
      </w:r>
      <w:proofErr w:type="gramStart"/>
      <w:r>
        <w:rPr>
          <w:rFonts w:ascii="Times New Roman" w:hAnsi="Times New Roman"/>
          <w:lang w:val="ru-RU"/>
        </w:rPr>
        <w:t>педагогического</w:t>
      </w:r>
      <w:proofErr w:type="gramEnd"/>
      <w:r>
        <w:rPr>
          <w:rFonts w:ascii="Times New Roman" w:hAnsi="Times New Roman"/>
          <w:lang w:val="ru-RU"/>
        </w:rPr>
        <w:t xml:space="preserve">                                                    Приказ №        от                  2013г.</w:t>
      </w:r>
    </w:p>
    <w:p w:rsidR="00C217F0" w:rsidRDefault="00C217F0" w:rsidP="00C217F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совета школы №         </w:t>
      </w:r>
    </w:p>
    <w:p w:rsidR="00C217F0" w:rsidRPr="00C217F0" w:rsidRDefault="00C217F0" w:rsidP="00C217F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                  2013г.</w:t>
      </w:r>
    </w:p>
    <w:p w:rsidR="003E5928" w:rsidRPr="00A211D0" w:rsidRDefault="003E5928" w:rsidP="00016239">
      <w:pPr>
        <w:rPr>
          <w:rFonts w:ascii="Times New Roman" w:hAnsi="Times New Roman"/>
          <w:sz w:val="28"/>
          <w:szCs w:val="28"/>
          <w:lang w:val="ru-RU"/>
        </w:rPr>
      </w:pPr>
    </w:p>
    <w:p w:rsidR="003E5928" w:rsidRPr="00A211D0" w:rsidRDefault="003E5928" w:rsidP="003E592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3FE3" w:rsidRPr="00016239" w:rsidRDefault="003E5928" w:rsidP="003E59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239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:rsidR="003E5928" w:rsidRPr="00016239" w:rsidRDefault="003E5928" w:rsidP="003E59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239">
        <w:rPr>
          <w:rFonts w:ascii="Times New Roman" w:hAnsi="Times New Roman"/>
          <w:b/>
          <w:sz w:val="28"/>
          <w:szCs w:val="28"/>
          <w:lang w:val="ru-RU"/>
        </w:rPr>
        <w:t>О порядке обеспечения учебниками МБОУ «</w:t>
      </w:r>
      <w:proofErr w:type="spellStart"/>
      <w:r w:rsidRPr="00016239">
        <w:rPr>
          <w:rFonts w:ascii="Times New Roman" w:hAnsi="Times New Roman"/>
          <w:b/>
          <w:sz w:val="28"/>
          <w:szCs w:val="28"/>
          <w:lang w:val="ru-RU"/>
        </w:rPr>
        <w:t>Маралихинская</w:t>
      </w:r>
      <w:proofErr w:type="spellEnd"/>
      <w:r w:rsidRPr="00016239">
        <w:rPr>
          <w:rFonts w:ascii="Times New Roman" w:hAnsi="Times New Roman"/>
          <w:b/>
          <w:sz w:val="28"/>
          <w:szCs w:val="28"/>
          <w:lang w:val="ru-RU"/>
        </w:rPr>
        <w:t xml:space="preserve"> средняя общеобразовательная школа» Чарышского района Алтайского края.</w:t>
      </w:r>
    </w:p>
    <w:p w:rsidR="003E5928" w:rsidRPr="00A211D0" w:rsidRDefault="003E5928" w:rsidP="003E5928">
      <w:pPr>
        <w:jc w:val="center"/>
        <w:rPr>
          <w:rFonts w:ascii="Times New Roman" w:hAnsi="Times New Roman"/>
          <w:lang w:val="ru-RU"/>
        </w:rPr>
      </w:pPr>
    </w:p>
    <w:p w:rsidR="003E5928" w:rsidRPr="00016239" w:rsidRDefault="003E5928" w:rsidP="003E5928">
      <w:pPr>
        <w:pStyle w:val="aa"/>
        <w:numPr>
          <w:ilvl w:val="0"/>
          <w:numId w:val="2"/>
        </w:numPr>
        <w:ind w:left="142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239">
        <w:rPr>
          <w:rFonts w:ascii="Times New Roman" w:hAnsi="Times New Roman"/>
          <w:b/>
          <w:sz w:val="28"/>
          <w:szCs w:val="28"/>
          <w:lang w:val="ru-RU"/>
        </w:rPr>
        <w:t>Общие положения.</w:t>
      </w:r>
    </w:p>
    <w:p w:rsidR="003E5928" w:rsidRPr="00016239" w:rsidRDefault="003E5928" w:rsidP="003E5928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Алтайского края от 28.08.2013 № 56-ФЗ «Об образовании в Алтайском крае» и устанавливает:</w:t>
      </w:r>
    </w:p>
    <w:p w:rsidR="003E5928" w:rsidRPr="00016239" w:rsidRDefault="001D4A9E" w:rsidP="001D4A9E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Порядок обеспечения учебниками (далее - Порядок) МБОУ «</w:t>
      </w:r>
      <w:proofErr w:type="spellStart"/>
      <w:r w:rsidRPr="00016239">
        <w:rPr>
          <w:rFonts w:ascii="Times New Roman" w:hAnsi="Times New Roman"/>
          <w:sz w:val="28"/>
          <w:szCs w:val="28"/>
          <w:lang w:val="ru-RU"/>
        </w:rPr>
        <w:t>Маралихинская</w:t>
      </w:r>
      <w:proofErr w:type="spellEnd"/>
      <w:r w:rsidRPr="00016239">
        <w:rPr>
          <w:rFonts w:ascii="Times New Roman" w:hAnsi="Times New Roman"/>
          <w:sz w:val="28"/>
          <w:szCs w:val="28"/>
          <w:lang w:val="ru-RU"/>
        </w:rPr>
        <w:t xml:space="preserve"> СОШ» Чарышского района, Алтайского края</w:t>
      </w:r>
      <w:r w:rsidR="008537F2" w:rsidRPr="00016239">
        <w:rPr>
          <w:rFonts w:ascii="Times New Roman" w:hAnsi="Times New Roman"/>
          <w:sz w:val="28"/>
          <w:szCs w:val="28"/>
          <w:lang w:val="ru-RU"/>
        </w:rPr>
        <w:t xml:space="preserve"> (далее – ОУ)</w:t>
      </w:r>
      <w:r w:rsidRPr="00016239">
        <w:rPr>
          <w:rFonts w:ascii="Times New Roman" w:hAnsi="Times New Roman"/>
          <w:sz w:val="28"/>
          <w:szCs w:val="28"/>
          <w:lang w:val="ru-RU"/>
        </w:rPr>
        <w:t>, реализующего программы начального общего, основного обще</w:t>
      </w:r>
      <w:r w:rsidR="00633E25">
        <w:rPr>
          <w:rFonts w:ascii="Times New Roman" w:hAnsi="Times New Roman"/>
          <w:sz w:val="28"/>
          <w:szCs w:val="28"/>
          <w:lang w:val="ru-RU"/>
        </w:rPr>
        <w:t xml:space="preserve">го, среднего общего образования, программы специальных (коррекционных) образовательных учреждений </w:t>
      </w:r>
      <w:r w:rsidR="00633E25">
        <w:rPr>
          <w:rFonts w:ascii="Times New Roman" w:hAnsi="Times New Roman"/>
          <w:sz w:val="28"/>
          <w:szCs w:val="28"/>
        </w:rPr>
        <w:t>VII</w:t>
      </w:r>
      <w:r w:rsidR="00633E25">
        <w:rPr>
          <w:rFonts w:ascii="Times New Roman" w:hAnsi="Times New Roman"/>
          <w:sz w:val="28"/>
          <w:szCs w:val="28"/>
          <w:lang w:val="ru-RU"/>
        </w:rPr>
        <w:t>,</w:t>
      </w:r>
      <w:r w:rsidR="00633E25" w:rsidRPr="00633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E25">
        <w:rPr>
          <w:rFonts w:ascii="Times New Roman" w:hAnsi="Times New Roman"/>
          <w:sz w:val="28"/>
          <w:szCs w:val="28"/>
        </w:rPr>
        <w:t>VIII</w:t>
      </w:r>
      <w:r w:rsidR="00633E25" w:rsidRPr="00633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E25">
        <w:rPr>
          <w:rFonts w:ascii="Times New Roman" w:hAnsi="Times New Roman"/>
          <w:sz w:val="28"/>
          <w:szCs w:val="28"/>
          <w:lang w:val="ru-RU"/>
        </w:rPr>
        <w:t>видов начального общего, основного общего образования.</w:t>
      </w:r>
    </w:p>
    <w:p w:rsidR="001D4A9E" w:rsidRPr="00016239" w:rsidRDefault="001D4A9E" w:rsidP="001D4A9E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Основы взаимоотношений ОУ, органов местного самоуправления</w:t>
      </w:r>
      <w:r w:rsidR="00C16D7C" w:rsidRPr="00016239">
        <w:rPr>
          <w:rFonts w:ascii="Times New Roman" w:hAnsi="Times New Roman"/>
          <w:sz w:val="28"/>
          <w:szCs w:val="28"/>
          <w:lang w:val="ru-RU"/>
        </w:rPr>
        <w:t>, осуществляющих управление в сфере образования, Главного управления образования и молодежной политики Алтайского края (далее – Главное управление), Алтайского краевого института повышения квалификации работников образования (далее – АКИПКРО) и КГБОУ «Алтайский краевой информационно-аналитический центр» (далее – АКИАЦ) по обеспечению ОУ учебниками.</w:t>
      </w:r>
    </w:p>
    <w:p w:rsidR="00C16D7C" w:rsidRPr="00016239" w:rsidRDefault="008537F2" w:rsidP="008537F2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Обеспечение ОУ учебниками по программам начального общего, основного общего и среднего общего образования осуществляется за счет средств: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- краевого бюджета;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 - внебюджетных источников;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 - добровольных взносов физических  и юридических лиц;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 - иных источников, не запрещенных законодательством РФ и Алтайского края.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1.3.       За счет сре</w:t>
      </w: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>аевого бюджета, которые передаются в виде субвенций ОУ, а также других средств приобретаются учебники, предусмотренные исключительно федеральными перечнями учебников, рекомендованных (допущенных) Министерством образования и науки Российской Федерации к использованию в образовательном процессе ОУ.</w:t>
      </w:r>
    </w:p>
    <w:p w:rsidR="008537F2" w:rsidRPr="00016239" w:rsidRDefault="008537F2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lastRenderedPageBreak/>
        <w:t>1.4.      Объем финансовых средств на приобретение учебников определяется исходя из общей стоимости одного учебника и общей потребности в учебниках. (Приложение № 3).</w:t>
      </w:r>
    </w:p>
    <w:p w:rsidR="00564BA6" w:rsidRPr="00016239" w:rsidRDefault="00564BA6" w:rsidP="008537F2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</w:p>
    <w:p w:rsidR="00564BA6" w:rsidRPr="00016239" w:rsidRDefault="00564BA6" w:rsidP="00564BA6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239">
        <w:rPr>
          <w:rFonts w:ascii="Times New Roman" w:hAnsi="Times New Roman"/>
          <w:b/>
          <w:sz w:val="28"/>
          <w:szCs w:val="28"/>
          <w:lang w:val="ru-RU"/>
        </w:rPr>
        <w:t>Система обеспечения учебниками ОУ.</w:t>
      </w:r>
    </w:p>
    <w:p w:rsidR="00564BA6" w:rsidRPr="00016239" w:rsidRDefault="00564BA6" w:rsidP="00564BA6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Систему органов, взаимодействующую между собой в целях обеспечения ОУ  учебниками составляют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 xml:space="preserve">: ОУ, органы местного самоуправления, </w:t>
      </w: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осуществляющих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 xml:space="preserve"> управление в сфере образования, Главное управление образования и молодежной политики Алтайского края, АКИПКРО и АКИАЦ.</w:t>
      </w:r>
    </w:p>
    <w:p w:rsidR="00564BA6" w:rsidRPr="00633E25" w:rsidRDefault="00564BA6" w:rsidP="00564BA6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33E25">
        <w:rPr>
          <w:rFonts w:ascii="Times New Roman" w:hAnsi="Times New Roman"/>
          <w:b/>
          <w:sz w:val="28"/>
          <w:szCs w:val="28"/>
          <w:lang w:val="ru-RU"/>
        </w:rPr>
        <w:t>Общеобразовательное учреждение (ОУ):</w:t>
      </w:r>
    </w:p>
    <w:p w:rsidR="00564BA6" w:rsidRPr="00016239" w:rsidRDefault="00564B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Формирует программу по развитию фонда учебников с определением источников финансирования </w:t>
      </w: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 xml:space="preserve"> ближайшие 3 года.</w:t>
      </w:r>
    </w:p>
    <w:p w:rsidR="00564B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Определяет выбор учебных программ для организации образовательного процесса в соответствии с образовательной программой, федеральными перечнями учебников и согласовывают перечень учебников, используемых в ОУ, с органами местного самоуправления, осуществляющими управление в сфере образования.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Утверждает приказ о перечне учебников, используемых в ОУ, и размещает его на свой сайт.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Обеспечивает 100% учащихся учебниками за счет школьной библиотеки.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 xml:space="preserve"> сохранностью учебников, выданных учащимся.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Анализирует состояние обеспеченности фонда библиотеки ОУ учебниками.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Проводит ежегодную проверку библиотечного фонда учебников.</w:t>
      </w:r>
    </w:p>
    <w:p w:rsidR="00226EA6" w:rsidRPr="00016239" w:rsidRDefault="00226EA6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Формирует согласованный с органами местного самоуправления, осуществляющими управление в сфере образования</w:t>
      </w:r>
      <w:r w:rsidR="000F42D1" w:rsidRPr="00016239">
        <w:rPr>
          <w:rFonts w:ascii="Times New Roman" w:hAnsi="Times New Roman"/>
          <w:sz w:val="28"/>
          <w:szCs w:val="28"/>
          <w:lang w:val="ru-RU"/>
        </w:rPr>
        <w:t>, собственный заказ на учебную литературу на основании потребности, с учетом имеющихся фондов учебников библиотеки и федеральных перечней учебников, отвечает за его исполнение после утверждения органом государственно-общественного управления ОУ.</w:t>
      </w:r>
    </w:p>
    <w:p w:rsidR="000F42D1" w:rsidRPr="00016239" w:rsidRDefault="000F42D1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Осуществляет контроль за соответствием учебников реализуемым программам и учебному плану ОУ, федеральным перечням учебников, при этом руководитель ОУ ежегодно издает приказ о распределении функциональных обязанностей работников ОУ по организации работы </w:t>
      </w:r>
      <w:proofErr w:type="gramStart"/>
      <w:r w:rsidRPr="0001623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016239">
        <w:rPr>
          <w:rFonts w:ascii="Times New Roman" w:hAnsi="Times New Roman"/>
          <w:sz w:val="28"/>
          <w:szCs w:val="28"/>
          <w:lang w:val="ru-RU"/>
        </w:rPr>
        <w:t xml:space="preserve"> учебному </w:t>
      </w:r>
      <w:proofErr w:type="spellStart"/>
      <w:r w:rsidRPr="00016239">
        <w:rPr>
          <w:rFonts w:ascii="Times New Roman" w:hAnsi="Times New Roman"/>
          <w:sz w:val="28"/>
          <w:szCs w:val="28"/>
          <w:lang w:val="ru-RU"/>
        </w:rPr>
        <w:t>книгообеспечению</w:t>
      </w:r>
      <w:proofErr w:type="spellEnd"/>
      <w:r w:rsidRPr="00016239">
        <w:rPr>
          <w:rFonts w:ascii="Times New Roman" w:hAnsi="Times New Roman"/>
          <w:sz w:val="28"/>
          <w:szCs w:val="28"/>
          <w:lang w:val="ru-RU"/>
        </w:rPr>
        <w:t>.</w:t>
      </w:r>
    </w:p>
    <w:p w:rsidR="000F42D1" w:rsidRDefault="000F42D1" w:rsidP="00564BA6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Проводит инвентаризацию фонда школьных библиотек раз в 5 лет.</w:t>
      </w:r>
    </w:p>
    <w:p w:rsidR="00633E25" w:rsidRPr="00633E25" w:rsidRDefault="00633E25" w:rsidP="00633E25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Органы </w:t>
      </w:r>
      <w:r w:rsidR="001B43DF">
        <w:rPr>
          <w:rFonts w:ascii="Times New Roman" w:hAnsi="Times New Roman"/>
          <w:b/>
          <w:sz w:val="28"/>
          <w:szCs w:val="28"/>
          <w:lang w:val="ru-RU"/>
        </w:rPr>
        <w:t>общественно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 самоуправления, осуществляющие </w:t>
      </w:r>
      <w:r w:rsidR="001B43DF">
        <w:rPr>
          <w:rFonts w:ascii="Times New Roman" w:hAnsi="Times New Roman"/>
          <w:b/>
          <w:sz w:val="28"/>
          <w:szCs w:val="28"/>
          <w:lang w:val="ru-RU"/>
        </w:rPr>
        <w:t>контроль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сфере образования:</w:t>
      </w:r>
    </w:p>
    <w:p w:rsidR="00633E25" w:rsidRDefault="00633E25" w:rsidP="00633E25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проведением проверки библиотечного фонда учебников ОУ.</w:t>
      </w:r>
    </w:p>
    <w:p w:rsidR="00633E25" w:rsidRDefault="00633E25" w:rsidP="00633E25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Анализируют на основе учета учебных фондов обеспеченность</w:t>
      </w:r>
      <w:r w:rsidR="006A486E">
        <w:rPr>
          <w:rFonts w:ascii="Times New Roman" w:hAnsi="Times New Roman"/>
          <w:sz w:val="28"/>
          <w:szCs w:val="28"/>
          <w:lang w:val="ru-RU"/>
        </w:rPr>
        <w:t xml:space="preserve"> ОУ учебниками и представляют информацию</w:t>
      </w:r>
      <w:r w:rsidR="001B43DF">
        <w:rPr>
          <w:rFonts w:ascii="Times New Roman" w:hAnsi="Times New Roman"/>
          <w:sz w:val="28"/>
          <w:szCs w:val="28"/>
          <w:lang w:val="ru-RU"/>
        </w:rPr>
        <w:t xml:space="preserve"> родителям учащихся.</w:t>
      </w:r>
    </w:p>
    <w:p w:rsidR="001B43DF" w:rsidRPr="00633E25" w:rsidRDefault="001B43DF" w:rsidP="00633E25">
      <w:pPr>
        <w:pStyle w:val="aa"/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Осуществляют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целевым расходованием средств субвенции краевого бюджета, выделенные на приобретение учебников.</w:t>
      </w:r>
    </w:p>
    <w:p w:rsidR="000C0FFB" w:rsidRPr="00016239" w:rsidRDefault="000C0FFB" w:rsidP="000C0FFB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6239">
        <w:rPr>
          <w:rFonts w:ascii="Times New Roman" w:hAnsi="Times New Roman"/>
          <w:b/>
          <w:sz w:val="28"/>
          <w:szCs w:val="28"/>
          <w:lang w:val="ru-RU"/>
        </w:rPr>
        <w:lastRenderedPageBreak/>
        <w:t>Учет библиотечных фондов учебной литературы.</w:t>
      </w:r>
    </w:p>
    <w:p w:rsidR="000C0FFB" w:rsidRPr="00016239" w:rsidRDefault="000C0FFB" w:rsidP="000C0FFB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ОУ формирует библиотечный фонд учебников,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52724A" w:rsidRPr="00016239" w:rsidRDefault="0052724A" w:rsidP="000C0FFB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 xml:space="preserve">Учет библиотечного фонда </w:t>
      </w:r>
      <w:r w:rsidR="00376CC0" w:rsidRPr="00016239">
        <w:rPr>
          <w:rFonts w:ascii="Times New Roman" w:hAnsi="Times New Roman"/>
          <w:sz w:val="28"/>
          <w:szCs w:val="28"/>
          <w:lang w:val="ru-RU"/>
        </w:rPr>
        <w:t xml:space="preserve">библиотеки ОУ проводится в соответствии с приказом Министерства культуры РФ от 08.10.2012 № 1077 «Об утверждении Порядка учета документов, входящих в состав библиотечного фонда» и служит основой для обеспечения сохранности фонда, правильного его формирования и использования, </w:t>
      </w:r>
      <w:proofErr w:type="gramStart"/>
      <w:r w:rsidR="00376CC0" w:rsidRPr="00016239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376CC0" w:rsidRPr="00016239">
        <w:rPr>
          <w:rFonts w:ascii="Times New Roman" w:hAnsi="Times New Roman"/>
          <w:sz w:val="28"/>
          <w:szCs w:val="28"/>
          <w:lang w:val="ru-RU"/>
        </w:rPr>
        <w:t xml:space="preserve"> наличием и движением учебников.</w:t>
      </w:r>
    </w:p>
    <w:p w:rsidR="00376CC0" w:rsidRPr="00016239" w:rsidRDefault="00376CC0" w:rsidP="000C0FFB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Библиотечный фонд учебников учитывается и хранится отдельно от библиотечного фонда библиотеки ОУ.</w:t>
      </w:r>
    </w:p>
    <w:p w:rsidR="00376CC0" w:rsidRPr="00016239" w:rsidRDefault="00376CC0" w:rsidP="000C0FFB">
      <w:pPr>
        <w:pStyle w:val="aa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Ежегодная проверка учебного фонда проводится ОУ в срок до 1 июля.</w:t>
      </w:r>
    </w:p>
    <w:p w:rsidR="00A211D0" w:rsidRPr="00C217F0" w:rsidRDefault="00376CC0" w:rsidP="00A211D0">
      <w:pPr>
        <w:pStyle w:val="aa"/>
        <w:numPr>
          <w:ilvl w:val="1"/>
          <w:numId w:val="2"/>
        </w:numPr>
        <w:ind w:left="0" w:firstLine="0"/>
        <w:rPr>
          <w:lang w:val="ru-RU"/>
        </w:rPr>
      </w:pPr>
      <w:r w:rsidRPr="00016239">
        <w:rPr>
          <w:rFonts w:ascii="Times New Roman" w:hAnsi="Times New Roman"/>
          <w:sz w:val="28"/>
          <w:szCs w:val="28"/>
          <w:lang w:val="ru-RU"/>
        </w:rPr>
        <w:t>Результаты проверки предоставляются ОУ в органы местного самоуправления, осуществляющие управление в сфере образования</w:t>
      </w:r>
      <w:r w:rsidR="00A211D0" w:rsidRPr="00016239">
        <w:rPr>
          <w:rFonts w:ascii="Times New Roman" w:hAnsi="Times New Roman"/>
          <w:sz w:val="28"/>
          <w:szCs w:val="28"/>
          <w:lang w:val="ru-RU"/>
        </w:rPr>
        <w:t>, на электронном и бумажном носителях не позднее 10 октября.</w:t>
      </w:r>
    </w:p>
    <w:p w:rsidR="00C217F0" w:rsidRDefault="00C217F0" w:rsidP="00C217F0">
      <w:pPr>
        <w:rPr>
          <w:lang w:val="ru-RU"/>
        </w:rPr>
      </w:pPr>
    </w:p>
    <w:p w:rsidR="00C217F0" w:rsidRDefault="00C217F0" w:rsidP="00C217F0">
      <w:pPr>
        <w:rPr>
          <w:lang w:val="ru-RU"/>
        </w:rPr>
      </w:pPr>
    </w:p>
    <w:p w:rsidR="00F773BF" w:rsidRPr="00C217F0" w:rsidRDefault="00F773BF" w:rsidP="00C217F0">
      <w:pPr>
        <w:rPr>
          <w:lang w:val="ru-RU"/>
        </w:rPr>
      </w:pPr>
    </w:p>
    <w:p w:rsidR="00A211D0" w:rsidRPr="00A211D0" w:rsidRDefault="00A211D0" w:rsidP="00A211D0">
      <w:pPr>
        <w:pStyle w:val="aa"/>
        <w:ind w:left="0"/>
        <w:jc w:val="center"/>
        <w:rPr>
          <w:rFonts w:ascii="Times New Roman" w:hAnsi="Times New Roman"/>
          <w:b/>
          <w:lang w:val="ru-RU"/>
        </w:rPr>
      </w:pPr>
      <w:r w:rsidRPr="00A211D0">
        <w:rPr>
          <w:rFonts w:ascii="Times New Roman" w:hAnsi="Times New Roman"/>
          <w:b/>
          <w:lang w:val="ru-RU"/>
        </w:rPr>
        <w:t xml:space="preserve">Методика </w:t>
      </w:r>
    </w:p>
    <w:p w:rsidR="00A211D0" w:rsidRDefault="00A211D0" w:rsidP="00A211D0">
      <w:pPr>
        <w:pStyle w:val="aa"/>
        <w:ind w:left="0"/>
        <w:jc w:val="center"/>
        <w:rPr>
          <w:rFonts w:ascii="Times New Roman" w:hAnsi="Times New Roman"/>
          <w:b/>
          <w:lang w:val="ru-RU"/>
        </w:rPr>
      </w:pPr>
      <w:r w:rsidRPr="00A211D0">
        <w:rPr>
          <w:rFonts w:ascii="Times New Roman" w:hAnsi="Times New Roman"/>
          <w:b/>
          <w:lang w:val="ru-RU"/>
        </w:rPr>
        <w:t>расчета обеспеченности учащихся учебниками</w:t>
      </w:r>
    </w:p>
    <w:p w:rsidR="00A211D0" w:rsidRDefault="00A211D0" w:rsidP="00A211D0">
      <w:pPr>
        <w:pStyle w:val="aa"/>
        <w:ind w:left="0"/>
        <w:jc w:val="center"/>
        <w:rPr>
          <w:rFonts w:ascii="Times New Roman" w:hAnsi="Times New Roman"/>
          <w:b/>
          <w:lang w:val="ru-RU"/>
        </w:rPr>
      </w:pPr>
    </w:p>
    <w:p w:rsidR="00A211D0" w:rsidRDefault="00A211D0" w:rsidP="00813BB7">
      <w:pPr>
        <w:pStyle w:val="aa"/>
        <w:numPr>
          <w:ilvl w:val="0"/>
          <w:numId w:val="3"/>
        </w:numPr>
        <w:ind w:left="2127" w:hanging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S1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=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C/K*100</w:t>
      </w:r>
      <w:r w:rsidR="00813BB7">
        <w:rPr>
          <w:rFonts w:ascii="Times New Roman" w:hAnsi="Times New Roman"/>
          <w:b/>
          <w:lang w:val="ru-RU"/>
        </w:rPr>
        <w:t>,</w:t>
      </w:r>
    </w:p>
    <w:p w:rsidR="00813BB7" w:rsidRDefault="00813BB7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Где:</w:t>
      </w:r>
    </w:p>
    <w:p w:rsidR="00813BB7" w:rsidRDefault="00813BB7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S</w:t>
      </w:r>
      <w:r w:rsidRPr="00813BB7">
        <w:rPr>
          <w:rFonts w:ascii="Times New Roman" w:hAnsi="Times New Roman"/>
          <w:lang w:val="ru-RU"/>
        </w:rPr>
        <w:t xml:space="preserve">1 – </w:t>
      </w:r>
      <w:r>
        <w:rPr>
          <w:rFonts w:ascii="Times New Roman" w:hAnsi="Times New Roman"/>
          <w:lang w:val="ru-RU"/>
        </w:rPr>
        <w:t>процент обеспеченности учащихся одним учебником* одного учебного предмета ОУ;</w:t>
      </w:r>
    </w:p>
    <w:p w:rsidR="00813BB7" w:rsidRDefault="00813BB7" w:rsidP="00813BB7">
      <w:pPr>
        <w:rPr>
          <w:rFonts w:ascii="Times New Roman" w:hAnsi="Times New Roman"/>
          <w:lang w:val="ru-RU"/>
        </w:rPr>
      </w:pPr>
    </w:p>
    <w:p w:rsidR="00813BB7" w:rsidRDefault="00813BB7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C</w:t>
      </w:r>
      <w:r w:rsidRPr="00813BB7"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имеющихся учебников одного учебного предмета </w:t>
      </w:r>
      <w:r w:rsidR="00726885">
        <w:rPr>
          <w:rFonts w:ascii="Times New Roman" w:hAnsi="Times New Roman"/>
          <w:lang w:val="ru-RU"/>
        </w:rPr>
        <w:t>в одном классе</w:t>
      </w:r>
      <w:r>
        <w:rPr>
          <w:rFonts w:ascii="Times New Roman" w:hAnsi="Times New Roman"/>
          <w:lang w:val="ru-RU"/>
        </w:rPr>
        <w:t>;</w:t>
      </w:r>
    </w:p>
    <w:p w:rsidR="00813BB7" w:rsidRDefault="00813BB7" w:rsidP="00813BB7">
      <w:pPr>
        <w:rPr>
          <w:rFonts w:ascii="Times New Roman" w:hAnsi="Times New Roman"/>
          <w:lang w:val="ru-RU"/>
        </w:rPr>
      </w:pPr>
    </w:p>
    <w:p w:rsidR="00813BB7" w:rsidRDefault="00813BB7" w:rsidP="00813BB7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К</w:t>
      </w:r>
      <w:proofErr w:type="gramEnd"/>
      <w:r>
        <w:rPr>
          <w:rFonts w:ascii="Times New Roman" w:hAnsi="Times New Roman"/>
          <w:lang w:val="ru-RU"/>
        </w:rPr>
        <w:t xml:space="preserve"> – количество учащихся, занимающихся по данному учебнику.</w:t>
      </w:r>
    </w:p>
    <w:p w:rsidR="00813BB7" w:rsidRDefault="00813BB7" w:rsidP="00813BB7">
      <w:pPr>
        <w:rPr>
          <w:rFonts w:ascii="Times New Roman" w:hAnsi="Times New Roman"/>
          <w:lang w:val="ru-RU"/>
        </w:rPr>
      </w:pPr>
    </w:p>
    <w:p w:rsidR="00813BB7" w:rsidRDefault="00813BB7" w:rsidP="00813BB7">
      <w:pPr>
        <w:pStyle w:val="aa"/>
        <w:numPr>
          <w:ilvl w:val="0"/>
          <w:numId w:val="3"/>
        </w:numPr>
        <w:ind w:left="1701" w:hanging="141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P1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=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S1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+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S2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+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S3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+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…</w:t>
      </w:r>
      <w:r w:rsidR="00726885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Sn</w:t>
      </w:r>
      <w:proofErr w:type="spellEnd"/>
      <w:r>
        <w:rPr>
          <w:rFonts w:ascii="Times New Roman" w:hAnsi="Times New Roman"/>
          <w:b/>
        </w:rPr>
        <w:t>/D</w:t>
      </w:r>
    </w:p>
    <w:p w:rsidR="00813BB7" w:rsidRDefault="00813BB7" w:rsidP="00813BB7">
      <w:pPr>
        <w:rPr>
          <w:rFonts w:ascii="Times New Roman" w:hAnsi="Times New Roman"/>
          <w:b/>
          <w:lang w:val="ru-RU"/>
        </w:rPr>
      </w:pPr>
    </w:p>
    <w:p w:rsidR="00813BB7" w:rsidRDefault="00813BB7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Где:</w:t>
      </w:r>
    </w:p>
    <w:p w:rsidR="00813BB7" w:rsidRDefault="00813BB7" w:rsidP="00813BB7">
      <w:pPr>
        <w:rPr>
          <w:rFonts w:ascii="Times New Roman" w:hAnsi="Times New Roman"/>
          <w:lang w:val="ru-RU"/>
        </w:rPr>
      </w:pPr>
    </w:p>
    <w:p w:rsidR="00813BB7" w:rsidRDefault="00813BB7" w:rsidP="00813BB7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– процент общей обеспеченности учащихся  учебниками </w:t>
      </w:r>
    </w:p>
    <w:p w:rsidR="000D7096" w:rsidRDefault="000D7096" w:rsidP="00813BB7">
      <w:pPr>
        <w:rPr>
          <w:rFonts w:ascii="Times New Roman" w:hAnsi="Times New Roman"/>
          <w:lang w:val="ru-RU"/>
        </w:rPr>
      </w:pPr>
    </w:p>
    <w:p w:rsidR="000D7096" w:rsidRDefault="000D7096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>1 – процент обеспеченности учащихся одним учебником одного учебного предмета</w:t>
      </w:r>
    </w:p>
    <w:p w:rsidR="000D7096" w:rsidRDefault="000D7096" w:rsidP="00813BB7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>2 – процент обеспеченности учащихся одним учебником другого учебного предмета</w:t>
      </w:r>
    </w:p>
    <w:p w:rsidR="000D7096" w:rsidRDefault="000D7096" w:rsidP="000D7096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ru-RU"/>
        </w:rPr>
        <w:t>3 – процент обеспеченности учащихся одним учебником третьего учебного предмета</w:t>
      </w:r>
    </w:p>
    <w:p w:rsidR="000D7096" w:rsidRDefault="000D7096" w:rsidP="000D7096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значений </w:t>
      </w:r>
      <w:r>
        <w:rPr>
          <w:rFonts w:ascii="Times New Roman" w:hAnsi="Times New Roman"/>
        </w:rPr>
        <w:t>S</w:t>
      </w:r>
      <w:r w:rsidRPr="00C217F0">
        <w:rPr>
          <w:rFonts w:ascii="Times New Roman" w:hAnsi="Times New Roman"/>
          <w:lang w:val="ru-RU"/>
        </w:rPr>
        <w:t>/</w:t>
      </w:r>
    </w:p>
    <w:p w:rsidR="000D7096" w:rsidRDefault="000D7096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учебных предметов.</w:t>
      </w:r>
    </w:p>
    <w:p w:rsidR="000D7096" w:rsidRDefault="000D7096" w:rsidP="000D7096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rPr>
          <w:rFonts w:ascii="Times New Roman" w:hAnsi="Times New Roman"/>
          <w:lang w:val="ru-RU"/>
        </w:rPr>
      </w:pPr>
    </w:p>
    <w:p w:rsidR="000D7096" w:rsidRDefault="00016239" w:rsidP="00813B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r w:rsidR="000D7096" w:rsidRPr="00016239">
        <w:rPr>
          <w:rFonts w:ascii="Times New Roman" w:hAnsi="Times New Roman"/>
          <w:lang w:val="ru-RU"/>
        </w:rPr>
        <w:t>- за один учебник принимается обеспечение одного учащегося учебником одного учебного предмета независимо от количества частей учебника.</w:t>
      </w:r>
    </w:p>
    <w:p w:rsidR="000D7096" w:rsidRDefault="000D7096" w:rsidP="00813BB7">
      <w:pPr>
        <w:rPr>
          <w:rFonts w:ascii="Times New Roman" w:hAnsi="Times New Roman"/>
          <w:lang w:val="ru-RU"/>
        </w:rPr>
      </w:pPr>
    </w:p>
    <w:p w:rsidR="000D7096" w:rsidRDefault="000D7096" w:rsidP="00813BB7">
      <w:pPr>
        <w:rPr>
          <w:rFonts w:ascii="Times New Roman" w:hAnsi="Times New Roman"/>
          <w:lang w:val="ru-RU"/>
        </w:rPr>
      </w:pPr>
    </w:p>
    <w:p w:rsidR="00F773BF" w:rsidRDefault="00F773BF" w:rsidP="00813BB7">
      <w:pPr>
        <w:rPr>
          <w:rFonts w:ascii="Times New Roman" w:hAnsi="Times New Roman"/>
          <w:lang w:val="ru-RU"/>
        </w:rPr>
      </w:pPr>
    </w:p>
    <w:p w:rsidR="00F773BF" w:rsidRDefault="00F773BF" w:rsidP="00813BB7">
      <w:pPr>
        <w:rPr>
          <w:rFonts w:ascii="Times New Roman" w:hAnsi="Times New Roman"/>
          <w:lang w:val="ru-RU"/>
        </w:rPr>
      </w:pPr>
    </w:p>
    <w:p w:rsidR="00F773BF" w:rsidRDefault="00F773BF" w:rsidP="00813BB7">
      <w:pPr>
        <w:rPr>
          <w:rFonts w:ascii="Times New Roman" w:hAnsi="Times New Roman"/>
          <w:lang w:val="ru-RU"/>
        </w:rPr>
      </w:pPr>
    </w:p>
    <w:p w:rsidR="000D7096" w:rsidRDefault="000D7096" w:rsidP="000D709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Методика </w:t>
      </w:r>
    </w:p>
    <w:p w:rsidR="000D7096" w:rsidRDefault="000D7096" w:rsidP="000D709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расчета общей потребности ОУ в учебниках</w:t>
      </w:r>
    </w:p>
    <w:p w:rsidR="000D7096" w:rsidRDefault="000D7096" w:rsidP="000D7096">
      <w:pPr>
        <w:jc w:val="center"/>
        <w:rPr>
          <w:rFonts w:ascii="Times New Roman" w:hAnsi="Times New Roman"/>
          <w:b/>
          <w:lang w:val="ru-RU"/>
        </w:rPr>
      </w:pPr>
    </w:p>
    <w:p w:rsidR="000D7096" w:rsidRPr="00A262B0" w:rsidRDefault="000D7096" w:rsidP="000D7096">
      <w:pPr>
        <w:pStyle w:val="aa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P</w:t>
      </w:r>
      <w:r w:rsidR="007268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= (A1×B1) + (A2×B2) +…+ (</w:t>
      </w:r>
      <w:proofErr w:type="spellStart"/>
      <w:r>
        <w:rPr>
          <w:rFonts w:ascii="Times New Roman" w:hAnsi="Times New Roman"/>
          <w:b/>
        </w:rPr>
        <w:t>An×Bn</w:t>
      </w:r>
      <w:proofErr w:type="spellEnd"/>
      <w:r>
        <w:rPr>
          <w:rFonts w:ascii="Times New Roman" w:hAnsi="Times New Roman"/>
          <w:b/>
        </w:rPr>
        <w:t xml:space="preserve">) </w:t>
      </w:r>
    </w:p>
    <w:p w:rsidR="000D7096" w:rsidRDefault="000D7096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Где:</w:t>
      </w:r>
    </w:p>
    <w:p w:rsidR="000D7096" w:rsidRDefault="000D7096" w:rsidP="000D7096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726885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="00726885">
        <w:rPr>
          <w:rFonts w:ascii="Times New Roman" w:hAnsi="Times New Roman"/>
          <w:lang w:val="ru-RU"/>
        </w:rPr>
        <w:t>общее количество учебников, необходимое для организации образовательного процесса в соответствии с учебным планом ОУ (учебные предметы, по которым предполагается наличие учебников);</w:t>
      </w:r>
    </w:p>
    <w:p w:rsidR="00726885" w:rsidRDefault="00726885" w:rsidP="000D7096">
      <w:pPr>
        <w:rPr>
          <w:rFonts w:ascii="Times New Roman" w:hAnsi="Times New Roman"/>
          <w:lang w:val="ru-RU"/>
        </w:rPr>
      </w:pPr>
    </w:p>
    <w:p w:rsidR="00726885" w:rsidRDefault="00726885" w:rsidP="007268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– количество учебных предметов (соответственно учебников*) на одного ученика в одном классе в соответствии с учебным планом ОУ (учебные предметы, по которым предполагается наличие учебников);</w:t>
      </w:r>
    </w:p>
    <w:p w:rsidR="00726885" w:rsidRDefault="00726885" w:rsidP="000D7096">
      <w:pPr>
        <w:rPr>
          <w:rFonts w:ascii="Times New Roman" w:hAnsi="Times New Roman"/>
          <w:lang w:val="ru-RU"/>
        </w:rPr>
      </w:pPr>
    </w:p>
    <w:p w:rsidR="00726885" w:rsidRDefault="00726885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– количество учащихся одного класса;</w:t>
      </w:r>
    </w:p>
    <w:p w:rsidR="00726885" w:rsidRDefault="00726885" w:rsidP="000D7096">
      <w:pPr>
        <w:rPr>
          <w:rFonts w:ascii="Times New Roman" w:hAnsi="Times New Roman"/>
          <w:lang w:val="ru-RU"/>
        </w:rPr>
      </w:pPr>
    </w:p>
    <w:p w:rsidR="00726885" w:rsidRDefault="00726885" w:rsidP="000D709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классов в ОУ;</w:t>
      </w:r>
    </w:p>
    <w:p w:rsidR="00726885" w:rsidRDefault="00726885" w:rsidP="000D7096">
      <w:pPr>
        <w:rPr>
          <w:rFonts w:ascii="Times New Roman" w:hAnsi="Times New Roman"/>
          <w:lang w:val="ru-RU"/>
        </w:rPr>
      </w:pPr>
    </w:p>
    <w:p w:rsidR="00726885" w:rsidRPr="00726885" w:rsidRDefault="00726885" w:rsidP="00726885">
      <w:pPr>
        <w:pStyle w:val="aa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Z = P – X</w:t>
      </w:r>
    </w:p>
    <w:p w:rsidR="00726885" w:rsidRPr="00016239" w:rsidRDefault="00016239" w:rsidP="00726885">
      <w:pPr>
        <w:rPr>
          <w:rFonts w:ascii="Times New Roman" w:hAnsi="Times New Roman"/>
          <w:lang w:val="ru-RU"/>
        </w:rPr>
      </w:pPr>
      <w:r w:rsidRPr="00016239">
        <w:rPr>
          <w:rFonts w:ascii="Times New Roman" w:hAnsi="Times New Roman"/>
          <w:lang w:val="ru-RU"/>
        </w:rPr>
        <w:t>Где:</w:t>
      </w:r>
    </w:p>
    <w:p w:rsidR="00726885" w:rsidRDefault="00726885" w:rsidP="007268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Z</w:t>
      </w:r>
      <w:r w:rsidRPr="00726885"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недостающее</w:t>
      </w:r>
      <w:proofErr w:type="gramEnd"/>
      <w:r>
        <w:rPr>
          <w:rFonts w:ascii="Times New Roman" w:hAnsi="Times New Roman"/>
          <w:lang w:val="ru-RU"/>
        </w:rPr>
        <w:t xml:space="preserve"> количество экземпляров учебников для организации образовательного процесса в соответствии с учебным планом ОУ (учебные предметы, по которым предполагается наличие учебников) на момент расчета;</w:t>
      </w:r>
    </w:p>
    <w:p w:rsidR="00726885" w:rsidRDefault="00726885" w:rsidP="00726885">
      <w:pPr>
        <w:rPr>
          <w:rFonts w:ascii="Times New Roman" w:hAnsi="Times New Roman"/>
          <w:lang w:val="ru-RU"/>
        </w:rPr>
      </w:pPr>
    </w:p>
    <w:p w:rsidR="00726885" w:rsidRDefault="00726885" w:rsidP="00726885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– общее </w:t>
      </w:r>
      <w:r w:rsidR="00A262B0">
        <w:rPr>
          <w:rFonts w:ascii="Times New Roman" w:hAnsi="Times New Roman"/>
          <w:lang w:val="ru-RU"/>
        </w:rPr>
        <w:t>количество учебников, необходимое для организации образовательного процесса в соответствии с учебным планом ОУ (учебные предметы, по которым предполагается наличие учебников);</w:t>
      </w:r>
    </w:p>
    <w:p w:rsidR="00A262B0" w:rsidRDefault="00A262B0" w:rsidP="00726885">
      <w:pPr>
        <w:rPr>
          <w:rFonts w:ascii="Times New Roman" w:hAnsi="Times New Roman"/>
          <w:lang w:val="ru-RU"/>
        </w:rPr>
      </w:pPr>
    </w:p>
    <w:p w:rsidR="00A262B0" w:rsidRDefault="00A262B0" w:rsidP="007268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 – имеющееся количество экземпляров учебников* в ОУ по результатам ежегодного анализа фонда учебников.</w:t>
      </w:r>
    </w:p>
    <w:p w:rsidR="00A262B0" w:rsidRDefault="00A262B0" w:rsidP="00726885">
      <w:pPr>
        <w:rPr>
          <w:rFonts w:ascii="Times New Roman" w:hAnsi="Times New Roman"/>
          <w:lang w:val="ru-RU"/>
        </w:rPr>
      </w:pPr>
    </w:p>
    <w:p w:rsidR="00A262B0" w:rsidRPr="00A262B0" w:rsidRDefault="00A262B0" w:rsidP="00A262B0">
      <w:pPr>
        <w:pStyle w:val="aa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R = P/5</w:t>
      </w:r>
    </w:p>
    <w:p w:rsidR="00A262B0" w:rsidRPr="00016239" w:rsidRDefault="00016239" w:rsidP="00A262B0">
      <w:pPr>
        <w:rPr>
          <w:rFonts w:ascii="Times New Roman" w:hAnsi="Times New Roman"/>
          <w:lang w:val="ru-RU"/>
        </w:rPr>
      </w:pPr>
      <w:r w:rsidRPr="00016239">
        <w:rPr>
          <w:rFonts w:ascii="Times New Roman" w:hAnsi="Times New Roman"/>
          <w:lang w:val="ru-RU"/>
        </w:rPr>
        <w:t>Где:</w:t>
      </w:r>
    </w:p>
    <w:p w:rsidR="00A262B0" w:rsidRDefault="00A262B0" w:rsidP="00A262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R</w:t>
      </w:r>
      <w:r w:rsidRPr="00A262B0"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экземпляров учебников, в котором нуждается ОУ для обновления фондов при физическом износе учебников**;</w:t>
      </w:r>
    </w:p>
    <w:p w:rsidR="00A262B0" w:rsidRDefault="00A262B0" w:rsidP="00A262B0">
      <w:pPr>
        <w:rPr>
          <w:rFonts w:ascii="Times New Roman" w:hAnsi="Times New Roman"/>
          <w:lang w:val="ru-RU"/>
        </w:rPr>
      </w:pPr>
    </w:p>
    <w:p w:rsidR="00A262B0" w:rsidRDefault="00A262B0" w:rsidP="00A262B0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 – общее количество экземпляров учебников, необходимое для организации образовательного процесса в соответствии с учебным планом ОУ (учебные предметы, по которым предполагается наличие учебников).</w:t>
      </w:r>
    </w:p>
    <w:p w:rsidR="00A262B0" w:rsidRDefault="00A262B0" w:rsidP="00A262B0">
      <w:pPr>
        <w:rPr>
          <w:rFonts w:ascii="Times New Roman" w:hAnsi="Times New Roman"/>
          <w:lang w:val="ru-RU"/>
        </w:rPr>
      </w:pPr>
    </w:p>
    <w:p w:rsidR="00A262B0" w:rsidRPr="00A262B0" w:rsidRDefault="00A262B0" w:rsidP="00A262B0">
      <w:pPr>
        <w:pStyle w:val="aa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C – Z + R</w:t>
      </w:r>
    </w:p>
    <w:p w:rsidR="00A262B0" w:rsidRDefault="00A262B0" w:rsidP="00A262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Где:</w:t>
      </w:r>
    </w:p>
    <w:p w:rsidR="00A262B0" w:rsidRDefault="00A262B0" w:rsidP="00A262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– потребность в учебниках в ОУ (количество экземпляров учебников*);</w:t>
      </w:r>
    </w:p>
    <w:p w:rsidR="00A262B0" w:rsidRDefault="00A262B0" w:rsidP="00A262B0">
      <w:pPr>
        <w:rPr>
          <w:rFonts w:ascii="Times New Roman" w:hAnsi="Times New Roman"/>
          <w:lang w:val="ru-RU"/>
        </w:rPr>
      </w:pPr>
    </w:p>
    <w:p w:rsidR="00A262B0" w:rsidRDefault="00A262B0" w:rsidP="00A262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Z</w:t>
      </w:r>
      <w:r w:rsidRPr="00A262B0"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недостающее</w:t>
      </w:r>
      <w:proofErr w:type="gramEnd"/>
      <w:r>
        <w:rPr>
          <w:rFonts w:ascii="Times New Roman" w:hAnsi="Times New Roman"/>
          <w:lang w:val="ru-RU"/>
        </w:rPr>
        <w:t xml:space="preserve"> количество экземпляров учебников для организации образовательного процесса в соответствии с учебным планом ОУ (учебные предметы, по которым предполагается наличие учебников);</w:t>
      </w:r>
    </w:p>
    <w:p w:rsidR="00A262B0" w:rsidRDefault="00A262B0" w:rsidP="00A262B0">
      <w:pPr>
        <w:rPr>
          <w:rFonts w:ascii="Times New Roman" w:hAnsi="Times New Roman"/>
          <w:lang w:val="ru-RU"/>
        </w:rPr>
      </w:pPr>
    </w:p>
    <w:p w:rsidR="00A262B0" w:rsidRDefault="00A262B0" w:rsidP="00A262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ru-RU"/>
        </w:rPr>
        <w:t xml:space="preserve"> – </w:t>
      </w:r>
      <w:proofErr w:type="gramStart"/>
      <w:r>
        <w:rPr>
          <w:rFonts w:ascii="Times New Roman" w:hAnsi="Times New Roman"/>
          <w:lang w:val="ru-RU"/>
        </w:rPr>
        <w:t>количество</w:t>
      </w:r>
      <w:proofErr w:type="gramEnd"/>
      <w:r>
        <w:rPr>
          <w:rFonts w:ascii="Times New Roman" w:hAnsi="Times New Roman"/>
          <w:lang w:val="ru-RU"/>
        </w:rPr>
        <w:t xml:space="preserve"> экземпляров учебников, в котором нуждается ОУ для обновления фондов при физическом износе учебников.</w:t>
      </w:r>
    </w:p>
    <w:p w:rsidR="00A262B0" w:rsidRDefault="00A262B0" w:rsidP="00A262B0">
      <w:pPr>
        <w:rPr>
          <w:rFonts w:ascii="Times New Roman" w:hAnsi="Times New Roman"/>
          <w:lang w:val="ru-RU"/>
        </w:rPr>
      </w:pPr>
    </w:p>
    <w:p w:rsidR="00016239" w:rsidRDefault="00016239" w:rsidP="0001623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*- за один учебник принимается обеспечение одного учащегося учебником одного учебного предмета независимо от количества частей учебника;</w:t>
      </w:r>
    </w:p>
    <w:p w:rsidR="00016239" w:rsidRDefault="00016239" w:rsidP="00016239">
      <w:pPr>
        <w:rPr>
          <w:rFonts w:ascii="Times New Roman" w:hAnsi="Times New Roman"/>
          <w:lang w:val="ru-RU"/>
        </w:rPr>
      </w:pPr>
    </w:p>
    <w:p w:rsidR="00A262B0" w:rsidRPr="00016239" w:rsidRDefault="00016239" w:rsidP="0001623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**- с учетом физического износа </w:t>
      </w:r>
      <w:r w:rsidRPr="00016239">
        <w:rPr>
          <w:rFonts w:ascii="Times New Roman" w:hAnsi="Times New Roman"/>
          <w:b/>
          <w:i/>
          <w:lang w:val="ru-RU"/>
        </w:rPr>
        <w:t>примерный</w:t>
      </w:r>
      <w:r w:rsidR="00A262B0" w:rsidRPr="0001623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средний срок эксплуатации учебника 5 лет (физический износ устанавливается по каждому учебнику в зависимости от его ветхости).</w:t>
      </w:r>
    </w:p>
    <w:p w:rsidR="00726885" w:rsidRPr="00726885" w:rsidRDefault="00726885" w:rsidP="00726885">
      <w:pPr>
        <w:rPr>
          <w:rFonts w:ascii="Times New Roman" w:hAnsi="Times New Roman"/>
          <w:lang w:val="ru-RU"/>
        </w:rPr>
      </w:pPr>
    </w:p>
    <w:sectPr w:rsidR="00726885" w:rsidRPr="00726885" w:rsidSect="003E59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7EF"/>
    <w:multiLevelType w:val="hybridMultilevel"/>
    <w:tmpl w:val="5BD219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85E50D2"/>
    <w:multiLevelType w:val="hybridMultilevel"/>
    <w:tmpl w:val="B1B4BB04"/>
    <w:lvl w:ilvl="0" w:tplc="AE8266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77F85"/>
    <w:multiLevelType w:val="multilevel"/>
    <w:tmpl w:val="FD9E4E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73182088"/>
    <w:multiLevelType w:val="hybridMultilevel"/>
    <w:tmpl w:val="8CC2755A"/>
    <w:lvl w:ilvl="0" w:tplc="17767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556FB"/>
    <w:multiLevelType w:val="multilevel"/>
    <w:tmpl w:val="FD9E4E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928"/>
    <w:rsid w:val="00016239"/>
    <w:rsid w:val="000C0FFB"/>
    <w:rsid w:val="000D7096"/>
    <w:rsid w:val="000F42D1"/>
    <w:rsid w:val="00162D75"/>
    <w:rsid w:val="001B43DF"/>
    <w:rsid w:val="001D4A9E"/>
    <w:rsid w:val="00226EA6"/>
    <w:rsid w:val="00274AB0"/>
    <w:rsid w:val="002F3FE3"/>
    <w:rsid w:val="00376CC0"/>
    <w:rsid w:val="003E5928"/>
    <w:rsid w:val="0052724A"/>
    <w:rsid w:val="00532698"/>
    <w:rsid w:val="00564BA6"/>
    <w:rsid w:val="00633E25"/>
    <w:rsid w:val="006A486E"/>
    <w:rsid w:val="00726885"/>
    <w:rsid w:val="00813BB7"/>
    <w:rsid w:val="008537F2"/>
    <w:rsid w:val="00A211D0"/>
    <w:rsid w:val="00A262B0"/>
    <w:rsid w:val="00C16D7C"/>
    <w:rsid w:val="00C217F0"/>
    <w:rsid w:val="00CE18BA"/>
    <w:rsid w:val="00F7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59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59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59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59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59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59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59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59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592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59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59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59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E592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5928"/>
    <w:rPr>
      <w:b/>
      <w:bCs/>
    </w:rPr>
  </w:style>
  <w:style w:type="character" w:styleId="a8">
    <w:name w:val="Emphasis"/>
    <w:basedOn w:val="a0"/>
    <w:uiPriority w:val="20"/>
    <w:qFormat/>
    <w:rsid w:val="003E592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5928"/>
    <w:rPr>
      <w:szCs w:val="32"/>
    </w:rPr>
  </w:style>
  <w:style w:type="paragraph" w:styleId="aa">
    <w:name w:val="List Paragraph"/>
    <w:basedOn w:val="a"/>
    <w:uiPriority w:val="34"/>
    <w:qFormat/>
    <w:rsid w:val="003E59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5928"/>
    <w:rPr>
      <w:i/>
    </w:rPr>
  </w:style>
  <w:style w:type="character" w:customStyle="1" w:styleId="22">
    <w:name w:val="Цитата 2 Знак"/>
    <w:basedOn w:val="a0"/>
    <w:link w:val="21"/>
    <w:uiPriority w:val="29"/>
    <w:rsid w:val="003E59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592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E5928"/>
    <w:rPr>
      <w:b/>
      <w:i/>
      <w:sz w:val="24"/>
    </w:rPr>
  </w:style>
  <w:style w:type="character" w:styleId="ad">
    <w:name w:val="Subtle Emphasis"/>
    <w:uiPriority w:val="19"/>
    <w:qFormat/>
    <w:rsid w:val="003E59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59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59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59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59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5928"/>
    <w:pPr>
      <w:outlineLvl w:val="9"/>
    </w:pPr>
  </w:style>
  <w:style w:type="character" w:styleId="af3">
    <w:name w:val="Placeholder Text"/>
    <w:basedOn w:val="a0"/>
    <w:uiPriority w:val="99"/>
    <w:semiHidden/>
    <w:rsid w:val="00A211D0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A21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F163-228A-4E7A-B298-B6954F5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Маралихинская СОШ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10</cp:revision>
  <cp:lastPrinted>2013-11-21T06:07:00Z</cp:lastPrinted>
  <dcterms:created xsi:type="dcterms:W3CDTF">2013-11-06T11:08:00Z</dcterms:created>
  <dcterms:modified xsi:type="dcterms:W3CDTF">2013-11-21T06:08:00Z</dcterms:modified>
</cp:coreProperties>
</file>